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10" w:hanging="0"/>
        <w:jc w:val="center"/>
        <w:rPr>
          <w:b/>
        </w:rPr>
      </w:pPr>
      <w:r>
        <w:rPr>
          <w:b/>
          <w:u w:val="single" w:color="000000"/>
        </w:rPr>
        <w:t>Annexe 4 de l'arrêté : formulaire de présentation des projets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0" w:hanging="0"/>
        <w:jc w:val="center"/>
        <w:rPr>
          <w:b/>
        </w:rPr>
      </w:pPr>
      <w:r>
        <w:rPr>
          <w:b/>
        </w:rPr>
        <w:t>(à renseigner par le porteur de projet)</w:t>
      </w:r>
    </w:p>
    <w:p>
      <w:pPr>
        <w:pStyle w:val="Normal"/>
        <w:spacing w:lineRule="auto" w:line="259" w:before="0" w:after="0"/>
        <w:ind w:left="10" w:hanging="0"/>
        <w:jc w:val="center"/>
        <w:rPr/>
      </w:pPr>
      <w:r>
        <w:rPr/>
      </w:r>
    </w:p>
    <w:p>
      <w:pPr>
        <w:pStyle w:val="Normal"/>
        <w:spacing w:lineRule="auto" w:line="259" w:before="0" w:after="176"/>
        <w:ind w:left="0" w:right="14" w:hanging="0"/>
        <w:jc w:val="center"/>
        <w:rPr/>
      </w:pPr>
      <w:r>
        <w:rPr>
          <w:u w:val="single" w:color="000000"/>
        </w:rPr>
        <w:t>Tout formulaire non renseigné intégralement ne sera pas pris en compte</w:t>
      </w:r>
    </w:p>
    <w:p>
      <w:pPr>
        <w:pStyle w:val="Titre1"/>
        <w:numPr>
          <w:ilvl w:val="0"/>
          <w:numId w:val="0"/>
        </w:numPr>
        <w:ind w:left="0" w:hanging="0"/>
        <w:rPr>
          <w:b/>
          <w:u w:val="single"/>
        </w:rPr>
      </w:pPr>
      <w:r>
        <w:rPr>
          <w:b/>
          <w:u w:val="single"/>
        </w:rPr>
        <w:t>FORMULAIRE DE PRÉSENTATION D'UN PROJET</w:t>
      </w:r>
    </w:p>
    <w:p>
      <w:pPr>
        <w:pStyle w:val="Normal"/>
        <w:ind w:left="29" w:right="4" w:hanging="10"/>
        <w:rPr>
          <w:szCs w:val="24"/>
        </w:rPr>
      </w:pPr>
      <w:r>
        <w:rPr>
          <w:szCs w:val="24"/>
        </w:rPr>
        <w:t xml:space="preserve">NOM DU PROJET : </w:t>
      </w:r>
    </w:p>
    <w:p>
      <w:pPr>
        <w:pStyle w:val="Normal"/>
        <w:ind w:left="29" w:right="4" w:hanging="10"/>
        <w:rPr>
          <w:szCs w:val="24"/>
        </w:rPr>
      </w:pPr>
      <w:r>
        <w:rPr>
          <w:szCs w:val="24"/>
        </w:rPr>
        <w:t>Présentation synthétique du projet :</w:t>
      </w:r>
    </w:p>
    <w:p>
      <w:pPr>
        <w:pStyle w:val="Normal"/>
        <w:spacing w:lineRule="auto" w:line="259" w:before="0" w:after="226"/>
        <w:ind w:left="1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226"/>
        <w:ind w:left="1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454"/>
        <w:ind w:left="1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pBdr>
          <w:top w:val="single" w:sz="6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lineRule="auto" w:line="259" w:before="0" w:after="0"/>
        <w:ind w:left="1071" w:right="360" w:hanging="10"/>
        <w:jc w:val="center"/>
        <w:rPr>
          <w:szCs w:val="24"/>
        </w:rPr>
      </w:pPr>
      <w:r>
        <w:rPr>
          <w:szCs w:val="24"/>
        </w:rPr>
        <w:t>PARTIE 1:</w:t>
      </w:r>
    </w:p>
    <w:p>
      <w:pPr>
        <w:pStyle w:val="Normal"/>
        <w:pBdr>
          <w:top w:val="single" w:sz="6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lineRule="auto" w:line="259" w:before="0" w:after="723"/>
        <w:ind w:left="1061" w:right="360" w:hanging="0"/>
        <w:jc w:val="center"/>
        <w:rPr>
          <w:b/>
          <w:szCs w:val="24"/>
        </w:rPr>
      </w:pPr>
      <w:r>
        <w:rPr>
          <w:b/>
          <w:szCs w:val="24"/>
        </w:rPr>
        <w:t>INFORMATIONS SUR LE DEMANDEUR ET LES PARTENAIRES</w:t>
      </w:r>
    </w:p>
    <w:p>
      <w:pPr>
        <w:pStyle w:val="Normal"/>
        <w:numPr>
          <w:ilvl w:val="0"/>
          <w:numId w:val="1"/>
        </w:numPr>
        <w:spacing w:before="0" w:after="343"/>
        <w:ind w:left="245" w:right="4" w:hanging="245"/>
        <w:rPr>
          <w:szCs w:val="24"/>
        </w:rPr>
      </w:pPr>
      <w:r>
        <w:rPr>
          <w:szCs w:val="24"/>
        </w:rPr>
        <w:t>Nom de l'organisme et sigle :</w:t>
      </w:r>
    </w:p>
    <w:p>
      <w:pPr>
        <w:pStyle w:val="Normal"/>
        <w:numPr>
          <w:ilvl w:val="0"/>
          <w:numId w:val="1"/>
        </w:numPr>
        <w:spacing w:lineRule="auto" w:line="264" w:before="0" w:after="343"/>
        <w:ind w:left="245" w:right="4" w:hanging="245"/>
        <w:rPr>
          <w:szCs w:val="24"/>
        </w:rPr>
      </w:pPr>
      <w:r>
        <w:rPr>
          <w:szCs w:val="24"/>
        </w:rPr>
        <w:t xml:space="preserve">Statut juridique : </w:t>
      </w:r>
    </w:p>
    <w:p>
      <w:pPr>
        <w:pStyle w:val="Normal"/>
        <w:numPr>
          <w:ilvl w:val="0"/>
          <w:numId w:val="1"/>
        </w:numPr>
        <w:spacing w:lineRule="auto" w:line="264" w:before="0" w:after="329"/>
        <w:ind w:left="245" w:right="4" w:hanging="245"/>
        <w:rPr>
          <w:szCs w:val="24"/>
        </w:rPr>
      </w:pPr>
      <w:r>
        <w:rPr>
          <w:szCs w:val="24"/>
        </w:rPr>
        <w:t xml:space="preserve">Date de constitution : </w:t>
      </w:r>
    </w:p>
    <w:p>
      <w:pPr>
        <w:pStyle w:val="Normal"/>
        <w:numPr>
          <w:ilvl w:val="0"/>
          <w:numId w:val="1"/>
        </w:numPr>
        <w:spacing w:before="0" w:after="381"/>
        <w:ind w:left="245" w:right="4" w:hanging="245"/>
        <w:rPr>
          <w:szCs w:val="24"/>
        </w:rPr>
      </w:pPr>
      <w:r>
        <w:rPr>
          <w:szCs w:val="24"/>
        </w:rPr>
        <w:t xml:space="preserve">Agrément départemental ou régional pour la gestion de résidence sociale : </w:t>
      </w:r>
    </w:p>
    <w:p>
      <w:pPr>
        <w:pStyle w:val="Normal"/>
        <w:numPr>
          <w:ilvl w:val="0"/>
          <w:numId w:val="1"/>
        </w:numPr>
        <w:ind w:left="245" w:right="4" w:hanging="245"/>
        <w:rPr>
          <w:szCs w:val="24"/>
        </w:rPr>
      </w:pPr>
      <w:r>
        <w:rPr>
          <w:szCs w:val="24"/>
        </w:rPr>
        <w:t xml:space="preserve">Adresse </w:t>
      </w:r>
      <w:r>
        <w:rPr/>
        <w:drawing>
          <wp:inline distT="0" distB="0" distL="0" distR="0">
            <wp:extent cx="24765" cy="24765"/>
            <wp:effectExtent l="0" t="0" r="0" b="0"/>
            <wp:docPr id="1" name="Picture 13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9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44"/>
        <w:ind w:left="5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144"/>
        <w:ind w:left="5" w:hanging="0"/>
        <w:jc w:val="left"/>
        <w:rPr>
          <w:szCs w:val="24"/>
        </w:rPr>
      </w:pPr>
      <w:r>
        <w:rPr>
          <w:szCs w:val="24"/>
        </w:rPr>
      </w:r>
    </w:p>
    <w:p>
      <w:pPr>
        <w:pStyle w:val="Titre1"/>
        <w:numPr>
          <w:ilvl w:val="0"/>
          <w:numId w:val="6"/>
        </w:numPr>
        <w:spacing w:before="0" w:after="0"/>
        <w:ind w:left="192" w:hanging="182"/>
        <w:jc w:val="left"/>
        <w:rPr>
          <w:sz w:val="24"/>
          <w:szCs w:val="24"/>
        </w:rPr>
      </w:pPr>
      <w:r>
        <w:rPr>
          <w:sz w:val="24"/>
          <w:szCs w:val="24"/>
        </w:rPr>
        <w:t>. Fax 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ind w:left="255" w:right="4" w:hanging="250"/>
        <w:rPr>
          <w:szCs w:val="24"/>
        </w:rPr>
      </w:pPr>
      <w:r>
        <w:rPr>
          <w:szCs w:val="24"/>
        </w:rPr>
        <w:t>Courrier électronique (obligatoire) :</w:t>
      </w:r>
    </w:p>
    <w:p>
      <w:pPr>
        <w:pStyle w:val="Normal"/>
        <w:spacing w:lineRule="auto" w:line="216" w:before="0" w:after="410"/>
        <w:ind w:left="15" w:right="4" w:hanging="10"/>
        <w:rPr>
          <w:szCs w:val="24"/>
        </w:rPr>
      </w:pPr>
      <w:r>
        <w:rPr>
          <w:szCs w:val="24"/>
        </w:rPr>
        <w:t>(Si différent) Adresse électronique à utiliser, le cas échéant, pour les demandes complémentaires concernant le projet (au COUS de l'instruction et si projet sélectionné) :</w:t>
      </w:r>
    </w:p>
    <w:p>
      <w:pPr>
        <w:pStyle w:val="Normal"/>
        <w:numPr>
          <w:ilvl w:val="0"/>
          <w:numId w:val="2"/>
        </w:numPr>
        <w:spacing w:before="0" w:after="314"/>
        <w:ind w:left="255" w:right="4" w:hanging="250"/>
        <w:rPr>
          <w:szCs w:val="24"/>
        </w:rPr>
      </w:pPr>
      <w:r>
        <w:rPr>
          <w:szCs w:val="24"/>
        </w:rPr>
        <w:t>Personnel permanent (nombre) :</w:t>
      </w:r>
    </w:p>
    <w:p>
      <w:pPr>
        <w:pStyle w:val="Normal"/>
        <w:numPr>
          <w:ilvl w:val="0"/>
          <w:numId w:val="2"/>
        </w:numPr>
        <w:ind w:left="255" w:right="4" w:hanging="250"/>
        <w:rPr>
          <w:szCs w:val="24"/>
        </w:rPr>
      </w:pPr>
      <w:r>
        <w:rPr>
          <w:szCs w:val="24"/>
        </w:rPr>
        <w:t>Bref résumé des objectifs et des activités habituelles (spécifier les groupes cibles) de l'organisme :</w:t>
      </w:r>
    </w:p>
    <w:p>
      <w:pPr>
        <w:pStyle w:val="Normal"/>
        <w:ind w:left="15" w:right="4" w:hanging="10"/>
        <w:rPr>
          <w:szCs w:val="24"/>
        </w:rPr>
      </w:pPr>
      <w:r>
        <w:rPr>
          <w:szCs w:val="24"/>
        </w:rPr>
      </w:r>
    </w:p>
    <w:p>
      <w:pPr>
        <w:pStyle w:val="Normal"/>
        <w:ind w:left="15" w:right="4" w:hanging="10"/>
        <w:rPr>
          <w:szCs w:val="24"/>
        </w:rPr>
      </w:pPr>
      <w:r>
        <w:rPr>
          <w:szCs w:val="24"/>
        </w:rPr>
      </w:r>
    </w:p>
    <w:p>
      <w:pPr>
        <w:pStyle w:val="Normal"/>
        <w:ind w:left="15" w:right="4" w:hanging="10"/>
        <w:rPr>
          <w:szCs w:val="24"/>
        </w:rPr>
      </w:pPr>
      <w:r>
        <w:rPr>
          <w:szCs w:val="24"/>
        </w:rPr>
      </w:r>
    </w:p>
    <w:p>
      <w:pPr>
        <w:pStyle w:val="Normal"/>
        <w:ind w:left="15" w:right="4" w:hanging="10"/>
        <w:rPr>
          <w:szCs w:val="24"/>
        </w:rPr>
      </w:pPr>
      <w:r>
        <w:rPr>
          <w:szCs w:val="24"/>
        </w:rPr>
        <w:t>10.Le cas échéant, co-porteur du projet (reprendre les rubriques 1 à 2) :</w:t>
      </w:r>
    </w:p>
    <w:p>
      <w:pPr>
        <w:pStyle w:val="Normal"/>
        <w:spacing w:lineRule="auto" w:line="259" w:before="0" w:after="451"/>
        <w:ind w:left="1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pBdr>
          <w:top w:val="single" w:sz="6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lineRule="auto" w:line="259" w:before="0" w:after="0"/>
        <w:ind w:left="10" w:right="703" w:hanging="10"/>
        <w:jc w:val="center"/>
        <w:rPr>
          <w:szCs w:val="24"/>
        </w:rPr>
      </w:pPr>
      <w:r>
        <w:rPr>
          <w:szCs w:val="24"/>
        </w:rPr>
        <w:t>PARTIE 2 :</w:t>
      </w:r>
    </w:p>
    <w:p>
      <w:pPr>
        <w:pStyle w:val="Normal"/>
        <w:pBdr>
          <w:top w:val="single" w:sz="6" w:space="0" w:color="000000"/>
          <w:left w:val="single" w:sz="8" w:space="0" w:color="000000"/>
          <w:bottom w:val="single" w:sz="6" w:space="0" w:color="000000"/>
          <w:right w:val="single" w:sz="8" w:space="0" w:color="000000"/>
        </w:pBdr>
        <w:spacing w:lineRule="auto" w:line="259" w:before="0" w:after="100"/>
        <w:ind w:left="0" w:right="703" w:hanging="0"/>
        <w:jc w:val="center"/>
        <w:rPr>
          <w:b/>
          <w:szCs w:val="24"/>
        </w:rPr>
      </w:pPr>
      <w:r>
        <w:rPr>
          <w:b/>
          <w:szCs w:val="24"/>
        </w:rPr>
        <w:t>INFORMATIONS CONCERNANT LE PROJET</w:t>
      </w:r>
    </w:p>
    <w:p>
      <w:pPr>
        <w:pStyle w:val="Titre2"/>
        <w:rPr>
          <w:sz w:val="24"/>
          <w:szCs w:val="24"/>
        </w:rPr>
      </w:pPr>
      <w:r>
        <w:rPr>
          <w:sz w:val="24"/>
          <w:szCs w:val="24"/>
        </w:rPr>
        <w:t>LOCAUX ET IMPLANTATION</w:t>
      </w:r>
    </w:p>
    <w:p>
      <w:pPr>
        <w:pStyle w:val="Normal"/>
        <w:numPr>
          <w:ilvl w:val="0"/>
          <w:numId w:val="3"/>
        </w:numPr>
        <w:ind w:left="762" w:right="4" w:hanging="374"/>
        <w:rPr>
          <w:szCs w:val="24"/>
        </w:rPr>
      </w:pPr>
      <w:r>
        <w:rPr>
          <w:szCs w:val="24"/>
        </w:rPr>
        <w:t>Nature du projet :</w:t>
      </w:r>
    </w:p>
    <w:p>
      <w:pPr>
        <w:pStyle w:val="Normal"/>
        <w:ind w:left="762" w:right="4" w:hanging="0"/>
        <w:rPr>
          <w:szCs w:val="24"/>
        </w:rPr>
      </w:pPr>
      <w:r>
        <w:rPr>
          <w:szCs w:val="24"/>
        </w:rPr>
      </w:r>
    </w:p>
    <w:p>
      <w:pPr>
        <w:pStyle w:val="Normal"/>
        <w:ind w:left="1133" w:right="4" w:hanging="10"/>
        <w:rPr>
          <w:szCs w:val="24"/>
        </w:rPr>
      </w:pPr>
      <w:r>
        <w:rPr/>
        <w:drawing>
          <wp:inline distT="0" distB="0" distL="0" distR="0">
            <wp:extent cx="146050" cy="143510"/>
            <wp:effectExtent l="0" t="0" r="0" b="0"/>
            <wp:docPr id="2" name="Picture 59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92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Création</w:t>
      </w:r>
      <w:r>
        <w:rPr>
          <w:szCs w:val="24"/>
        </w:rPr>
        <w:t xml:space="preserve"> (ouverture d'une </w:t>
      </w:r>
      <w:r>
        <w:rPr/>
        <w:t xml:space="preserve">résidence sociale - </w:t>
      </w:r>
      <w:r>
        <w:rPr>
          <w:szCs w:val="24"/>
        </w:rPr>
        <w:t xml:space="preserve"> </w:t>
      </w:r>
      <w:bookmarkStart w:id="0" w:name="_GoBack"/>
      <w:r>
        <w:rPr>
          <w:szCs w:val="24"/>
        </w:rPr>
        <w:t>FJT</w:t>
      </w:r>
      <w:bookmarkEnd w:id="0"/>
      <w:r>
        <w:rPr>
          <w:szCs w:val="24"/>
        </w:rPr>
        <w:t xml:space="preserve"> ex nihilo), précisez</w:t>
      </w:r>
      <w:r>
        <w:rPr/>
        <w:drawing>
          <wp:inline distT="0" distB="0" distL="0" distR="0">
            <wp:extent cx="60960" cy="79375"/>
            <wp:effectExtent l="0" t="0" r="0" b="0"/>
            <wp:docPr id="3" name="Picture 269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697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3"/>
        </w:numPr>
        <w:spacing w:before="0" w:after="398"/>
        <w:ind w:left="1846" w:right="293" w:firstLine="62"/>
        <w:rPr>
          <w:szCs w:val="24"/>
        </w:rPr>
      </w:pPr>
      <w:r>
        <w:rPr>
          <w:szCs w:val="24"/>
        </w:rPr>
        <w:t>Le nombre de places envisagées (capacité d'accueil) :</w:t>
      </w:r>
    </w:p>
    <w:p>
      <w:pPr>
        <w:pStyle w:val="Normal"/>
        <w:ind w:left="1133" w:right="4" w:hanging="10"/>
        <w:rPr>
          <w:szCs w:val="24"/>
        </w:rPr>
      </w:pPr>
      <w:r>
        <w:rPr/>
        <w:drawing>
          <wp:inline distT="0" distB="0" distL="0" distR="0">
            <wp:extent cx="143510" cy="140335"/>
            <wp:effectExtent l="0" t="0" r="0" b="0"/>
            <wp:docPr id="4" name="Picture 59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94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Extension</w:t>
      </w:r>
      <w:r>
        <w:rPr>
          <w:szCs w:val="24"/>
        </w:rPr>
        <w:t xml:space="preserve"> (augmentation de la capacité d'accueil d'une </w:t>
      </w:r>
      <w:r>
        <w:rPr/>
        <w:t xml:space="preserve">résidence sociale - </w:t>
      </w:r>
      <w:r>
        <w:rPr>
          <w:szCs w:val="24"/>
        </w:rPr>
        <w:t xml:space="preserve"> FJT), précisez :</w:t>
      </w:r>
    </w:p>
    <w:p>
      <w:pPr>
        <w:pStyle w:val="Normal"/>
        <w:numPr>
          <w:ilvl w:val="1"/>
          <w:numId w:val="3"/>
        </w:numPr>
        <w:spacing w:before="0" w:after="36"/>
        <w:ind w:left="1846" w:right="293" w:firstLine="62"/>
        <w:rPr>
          <w:szCs w:val="24"/>
        </w:rPr>
      </w:pPr>
      <w:r>
        <w:rPr>
          <w:szCs w:val="24"/>
        </w:rPr>
        <w:t>La dénomination de la structure déjà existante :</w:t>
      </w:r>
    </w:p>
    <w:p>
      <w:pPr>
        <w:pStyle w:val="ListParagraph"/>
        <w:numPr>
          <w:ilvl w:val="1"/>
          <w:numId w:val="3"/>
        </w:numPr>
        <w:spacing w:before="0" w:after="36"/>
        <w:ind w:left="1846" w:right="293" w:hanging="10"/>
        <w:contextualSpacing/>
        <w:rPr>
          <w:szCs w:val="24"/>
        </w:rPr>
      </w:pPr>
      <w:r>
        <w:rPr>
          <w:szCs w:val="24"/>
        </w:rPr>
        <w:t>Son numero FINESS :</w:t>
      </w:r>
    </w:p>
    <w:p>
      <w:pPr>
        <w:pStyle w:val="ListParagraph"/>
        <w:numPr>
          <w:ilvl w:val="1"/>
          <w:numId w:val="3"/>
        </w:numPr>
        <w:spacing w:before="0" w:after="36"/>
        <w:ind w:left="1846" w:right="293" w:hanging="10"/>
        <w:contextualSpacing/>
        <w:rPr>
          <w:szCs w:val="24"/>
        </w:rPr>
      </w:pPr>
      <w:r>
        <w:rPr>
          <w:szCs w:val="24"/>
        </w:rPr>
        <w:t>La capacité d'accueil actuelle de l'établissement :</w:t>
      </w:r>
    </w:p>
    <w:p>
      <w:pPr>
        <w:pStyle w:val="ListParagraph"/>
        <w:numPr>
          <w:ilvl w:val="1"/>
          <w:numId w:val="3"/>
        </w:numPr>
        <w:spacing w:lineRule="auto" w:line="216"/>
        <w:ind w:left="1846" w:right="4" w:hanging="10"/>
        <w:rPr>
          <w:szCs w:val="24"/>
          <w:vertAlign w:val="superscript"/>
        </w:rPr>
      </w:pPr>
      <w:r>
        <w:rPr>
          <w:szCs w:val="24"/>
        </w:rPr>
        <w:t xml:space="preserve">La capacité d'accueil de l'établissement autorisé lors du dernier appel à projet, lors du renouvellement de l'autorisation ou, à défaut de ces deux capacités, au 1 </w:t>
      </w:r>
      <w:r>
        <w:rPr>
          <w:szCs w:val="24"/>
          <w:vertAlign w:val="superscript"/>
        </w:rPr>
        <w:t xml:space="preserve">er </w:t>
      </w:r>
      <w:r>
        <w:rPr>
          <w:szCs w:val="24"/>
        </w:rPr>
        <w:t>juin 2014 :</w:t>
      </w:r>
    </w:p>
    <w:p>
      <w:pPr>
        <w:pStyle w:val="ListParagraph"/>
        <w:numPr>
          <w:ilvl w:val="1"/>
          <w:numId w:val="3"/>
        </w:numPr>
        <w:spacing w:lineRule="auto" w:line="216"/>
        <w:ind w:left="1846" w:right="4" w:hanging="10"/>
        <w:rPr>
          <w:szCs w:val="24"/>
        </w:rPr>
      </w:pPr>
      <w:r>
        <w:rPr>
          <w:szCs w:val="24"/>
        </w:rPr>
        <w:t xml:space="preserve">La structure actuelle de l'établissement (collectif, diffus, mixte) : </w:t>
      </w:r>
    </w:p>
    <w:p>
      <w:pPr>
        <w:pStyle w:val="Normal"/>
        <w:spacing w:lineRule="auto" w:line="216" w:before="0" w:after="663"/>
        <w:ind w:left="2386" w:right="4" w:hanging="550"/>
        <w:rPr>
          <w:szCs w:val="24"/>
        </w:rPr>
      </w:pPr>
      <w:r>
        <w:rPr>
          <w:szCs w:val="24"/>
        </w:rPr>
        <w:t>vii. Le nombre de places supplémentaires envisagées (nouvelle capacité d'accueil) :</w:t>
      </w:r>
    </w:p>
    <w:p>
      <w:pPr>
        <w:pStyle w:val="Normal"/>
        <w:numPr>
          <w:ilvl w:val="0"/>
          <w:numId w:val="3"/>
        </w:numPr>
        <w:ind w:left="762" w:right="4" w:hanging="374"/>
        <w:rPr>
          <w:szCs w:val="24"/>
        </w:rPr>
      </w:pPr>
      <w:r>
        <w:rPr>
          <w:szCs w:val="24"/>
        </w:rPr>
        <w:t>Calendrier d'ouverture des nouvelles places :</w:t>
        <w:tab/>
      </w:r>
      <w:r>
        <w:rPr/>
        <w:drawing>
          <wp:inline distT="0" distB="0" distL="0" distR="0">
            <wp:extent cx="6350" cy="6350"/>
            <wp:effectExtent l="0" t="0" r="0" b="0"/>
            <wp:docPr id="5" name="Picture 60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01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2666" w:leader="none"/>
          <w:tab w:val="center" w:pos="3194" w:leader="none"/>
        </w:tabs>
        <w:spacing w:lineRule="auto" w:line="259" w:before="0" w:after="137"/>
        <w:ind w:left="0" w:hanging="0"/>
        <w:jc w:val="left"/>
        <w:rPr>
          <w:szCs w:val="24"/>
        </w:rPr>
      </w:pPr>
      <w:r>
        <w:rPr>
          <w:szCs w:val="24"/>
        </w:rPr>
        <w:tab/>
      </w:r>
    </w:p>
    <w:p>
      <w:pPr>
        <w:pStyle w:val="Normal"/>
        <w:tabs>
          <w:tab w:val="clear" w:pos="708"/>
          <w:tab w:val="center" w:pos="2666" w:leader="none"/>
          <w:tab w:val="center" w:pos="3194" w:leader="none"/>
        </w:tabs>
        <w:spacing w:lineRule="auto" w:line="259" w:before="0" w:after="137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center" w:pos="2666" w:leader="none"/>
          <w:tab w:val="center" w:pos="3194" w:leader="none"/>
        </w:tabs>
        <w:spacing w:lineRule="auto" w:line="259" w:before="0" w:after="137"/>
        <w:ind w:left="0" w:hanging="0"/>
        <w:jc w:val="left"/>
        <w:rPr>
          <w:szCs w:val="24"/>
        </w:rPr>
      </w:pPr>
      <w:r>
        <w:rPr>
          <w:szCs w:val="24"/>
        </w:rPr>
        <w:tab/>
        <w:t>Type de structure (pour les nouvelles places) :</w:t>
      </w:r>
    </w:p>
    <w:p>
      <w:pPr>
        <w:pStyle w:val="Normal"/>
        <w:ind w:left="1119" w:right="4" w:hanging="10"/>
        <w:rPr>
          <w:szCs w:val="24"/>
        </w:rPr>
      </w:pPr>
      <w:r>
        <w:rPr/>
        <w:drawing>
          <wp:inline distT="0" distB="0" distL="0" distR="0">
            <wp:extent cx="143510" cy="140335"/>
            <wp:effectExtent l="0" t="0" r="0" b="0"/>
            <wp:docPr id="6" name="Picture 60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09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szCs w:val="24"/>
        </w:rPr>
        <w:t>Collectif — Nombre de places et nombre de logements :</w:t>
      </w:r>
    </w:p>
    <w:p>
      <w:pPr>
        <w:pStyle w:val="Normal"/>
        <w:ind w:left="1119" w:right="4" w:hanging="10"/>
        <w:rPr>
          <w:szCs w:val="24"/>
        </w:rPr>
      </w:pPr>
      <w:r>
        <w:rPr/>
        <w:drawing>
          <wp:inline distT="0" distB="0" distL="0" distR="0">
            <wp:extent cx="143510" cy="140335"/>
            <wp:effectExtent l="0" t="0" r="0" b="0"/>
            <wp:docPr id="7" name="Picture 61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10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>
        <w:rPr>
          <w:szCs w:val="24"/>
        </w:rPr>
        <w:t xml:space="preserve">Diffus — Nombre de places et nombre de logements : </w:t>
      </w:r>
    </w:p>
    <w:p>
      <w:pPr>
        <w:pStyle w:val="Normal"/>
        <w:spacing w:before="0" w:after="123"/>
        <w:ind w:left="1426" w:right="4" w:hanging="10"/>
        <w:rPr>
          <w:szCs w:val="24"/>
        </w:rPr>
      </w:pPr>
      <w:r>
        <w:rPr>
          <w:szCs w:val="24"/>
        </w:rPr>
        <w:t xml:space="preserve">Mixte - Nombre de places et nombre de logements: </w:t>
      </w:r>
    </w:p>
    <w:p>
      <w:pPr>
        <w:pStyle w:val="Normal"/>
        <w:numPr>
          <w:ilvl w:val="0"/>
          <w:numId w:val="3"/>
        </w:numPr>
        <w:ind w:left="762" w:right="4" w:hanging="374"/>
        <w:rPr>
          <w:szCs w:val="24"/>
        </w:rPr>
      </w:pPr>
      <w:r>
        <w:rPr>
          <w:szCs w:val="24"/>
        </w:rPr>
        <w:t>Typologie de logements</w:t>
      </w:r>
    </w:p>
    <w:p>
      <w:pPr>
        <w:pStyle w:val="Normal"/>
        <w:spacing w:lineRule="auto" w:line="264" w:before="0" w:after="0"/>
        <w:ind w:left="1104" w:hanging="10"/>
        <w:jc w:val="left"/>
        <w:rPr>
          <w:szCs w:val="24"/>
        </w:rPr>
      </w:pPr>
      <w:r>
        <w:rPr>
          <w:szCs w:val="24"/>
        </w:rPr>
        <w:t>Nombre de T1 :</w:t>
      </w:r>
    </w:p>
    <w:p>
      <w:pPr>
        <w:pStyle w:val="Normal"/>
        <w:spacing w:lineRule="auto" w:line="259" w:before="0" w:after="0"/>
        <w:ind w:left="1094" w:hanging="0"/>
        <w:jc w:val="left"/>
        <w:rPr>
          <w:szCs w:val="24"/>
        </w:rPr>
      </w:pPr>
      <w:r>
        <w:rPr>
          <w:szCs w:val="24"/>
        </w:rPr>
        <w:t>Nombre de T1’</w:t>
      </w:r>
    </w:p>
    <w:p>
      <w:pPr>
        <w:pStyle w:val="Normal"/>
        <w:spacing w:lineRule="auto" w:line="264" w:before="0" w:after="0"/>
        <w:ind w:left="1104" w:hanging="10"/>
        <w:jc w:val="left"/>
        <w:rPr>
          <w:szCs w:val="24"/>
        </w:rPr>
      </w:pPr>
      <w:r>
        <w:rPr>
          <w:szCs w:val="24"/>
        </w:rPr>
        <w:t>Nombre de T1 bis</w:t>
      </w:r>
    </w:p>
    <w:p>
      <w:pPr>
        <w:pStyle w:val="Normal"/>
        <w:spacing w:lineRule="auto" w:line="264" w:before="0" w:after="342"/>
        <w:ind w:left="415" w:firstLine="679"/>
        <w:jc w:val="left"/>
        <w:rPr>
          <w:szCs w:val="24"/>
        </w:rPr>
      </w:pPr>
      <w:r>
        <w:rPr>
          <w:szCs w:val="24"/>
        </w:rPr>
        <w:t>Nombre de T2</w:t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762" w:right="6" w:hanging="374"/>
        <w:rPr>
          <w:szCs w:val="24"/>
        </w:rPr>
      </w:pPr>
      <w:r>
        <w:rPr>
          <w:szCs w:val="24"/>
        </w:rPr>
        <w:t>Lieu d'implantation de la structure :</w:t>
      </w:r>
    </w:p>
    <w:p>
      <w:pPr>
        <w:pStyle w:val="Normal"/>
        <w:spacing w:lineRule="auto" w:line="271" w:before="0" w:after="0"/>
        <w:ind w:left="1124" w:right="6" w:hanging="10"/>
        <w:rPr>
          <w:szCs w:val="24"/>
        </w:rPr>
      </w:pPr>
      <w:r>
        <w:rPr>
          <w:szCs w:val="24"/>
        </w:rPr>
        <w:t xml:space="preserve">Commune </w:t>
      </w:r>
      <w:r>
        <w:rPr/>
        <w:drawing>
          <wp:inline distT="0" distB="0" distL="0" distR="0">
            <wp:extent cx="4309745" cy="33655"/>
            <wp:effectExtent l="0" t="0" r="0" b="0"/>
            <wp:docPr id="8" name="Picture 270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702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1" w:before="0" w:after="0"/>
        <w:ind w:left="1124" w:right="6" w:hanging="1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3"/>
        </w:numPr>
        <w:spacing w:lineRule="auto" w:line="271" w:before="0" w:after="0"/>
        <w:ind w:left="762" w:right="6" w:hanging="374"/>
        <w:rPr>
          <w:szCs w:val="24"/>
        </w:rPr>
      </w:pPr>
      <w:r>
        <w:rPr>
          <w:szCs w:val="24"/>
        </w:rPr>
        <w:t>Le projet mobilise-t-il :</w:t>
      </w:r>
    </w:p>
    <w:p>
      <w:pPr>
        <w:pStyle w:val="Normal"/>
        <w:spacing w:lineRule="auto" w:line="271" w:before="0" w:after="0"/>
        <w:ind w:left="601" w:right="4808" w:hanging="57"/>
        <w:rPr>
          <w:szCs w:val="24"/>
        </w:rPr>
      </w:pPr>
      <w:r>
        <w:rPr>
          <w:szCs w:val="24"/>
        </w:rPr>
        <w:t>Des bâtiments existants à réhabiliter</w:t>
      </w:r>
    </w:p>
    <w:p>
      <w:pPr>
        <w:pStyle w:val="Normal"/>
        <w:spacing w:lineRule="auto" w:line="271" w:before="0" w:after="0"/>
        <w:ind w:left="601" w:right="4808" w:hanging="57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1" w:before="0" w:after="0"/>
        <w:ind w:left="601" w:right="4808" w:hanging="57"/>
        <w:rPr>
          <w:szCs w:val="24"/>
        </w:rPr>
      </w:pPr>
      <w:r>
        <w:rPr>
          <w:szCs w:val="24"/>
        </w:rPr>
        <w:t>Des logements sociaux ou privés</w:t>
      </w:r>
    </w:p>
    <w:p>
      <w:pPr>
        <w:pStyle w:val="Normal"/>
        <w:spacing w:lineRule="auto" w:line="288" w:before="0" w:after="201"/>
        <w:ind w:left="19" w:firstLine="763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ind w:left="620" w:right="4" w:hanging="10"/>
        <w:rPr>
          <w:szCs w:val="24"/>
        </w:rPr>
      </w:pPr>
      <w:r>
        <w:rPr>
          <w:szCs w:val="24"/>
        </w:rPr>
        <w:t>Des constructions neuves</w:t>
      </w:r>
    </w:p>
    <w:p>
      <w:pPr>
        <w:pStyle w:val="Normal"/>
        <w:ind w:left="620" w:right="4" w:hanging="10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286"/>
        <w:ind w:left="620" w:right="4" w:hanging="10"/>
        <w:rPr>
          <w:szCs w:val="24"/>
        </w:rPr>
      </w:pPr>
      <w:r>
        <w:rPr>
          <w:szCs w:val="24"/>
        </w:rPr>
        <w:t>Autres (précisez)</w:t>
      </w:r>
    </w:p>
    <w:p>
      <w:pPr>
        <w:pStyle w:val="Normal"/>
        <w:numPr>
          <w:ilvl w:val="0"/>
          <w:numId w:val="3"/>
        </w:numPr>
        <w:ind w:left="762" w:right="4" w:hanging="374"/>
        <w:rPr>
          <w:szCs w:val="24"/>
        </w:rPr>
      </w:pPr>
      <w:r>
        <w:rPr>
          <w:szCs w:val="24"/>
        </w:rPr>
        <w:t>Précisions sur les loyers et charges prévisionnelles :</w:t>
      </w:r>
    </w:p>
    <w:p>
      <w:pPr>
        <w:pStyle w:val="Normal"/>
        <w:numPr>
          <w:ilvl w:val="0"/>
          <w:numId w:val="3"/>
        </w:numPr>
        <w:ind w:left="762" w:right="4" w:hanging="374"/>
        <w:rPr>
          <w:szCs w:val="24"/>
        </w:rPr>
      </w:pPr>
      <w:r>
        <w:rPr>
          <w:szCs w:val="24"/>
        </w:rPr>
        <w:t>Précisions sur l'aménagement général et les locaux collectifs :</w:t>
      </w:r>
    </w:p>
    <w:p>
      <w:pPr>
        <w:pStyle w:val="Normal"/>
        <w:spacing w:lineRule="auto" w:line="259" w:before="0" w:after="455"/>
        <w:ind w:left="34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3"/>
        </w:numPr>
        <w:spacing w:lineRule="auto" w:line="216"/>
        <w:ind w:left="762" w:right="4" w:hanging="374"/>
        <w:rPr>
          <w:szCs w:val="24"/>
        </w:rPr>
      </w:pPr>
      <w:r>
        <w:rPr>
          <w:szCs w:val="24"/>
        </w:rPr>
        <w:t>Position des élus locaux vis-à-vis du projet (mairie, conseil départemental, conseil régional, etc ) :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16"/>
        <w:ind w:left="762" w:right="4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16"/>
        <w:ind w:left="762" w:right="4" w:hanging="0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762" w:right="4" w:hanging="374"/>
        <w:rPr>
          <w:szCs w:val="24"/>
        </w:rPr>
      </w:pPr>
      <w:r>
        <w:rPr>
          <w:szCs w:val="24"/>
        </w:rPr>
        <w:t>Proximité des transports I des zones de formations et/ou de l'emploi, décrire :</w:t>
      </w:r>
    </w:p>
    <w:p>
      <w:pPr>
        <w:pStyle w:val="Normal"/>
        <w:ind w:left="388" w:right="4" w:hanging="0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59" w:before="0" w:after="453"/>
        <w:ind w:left="394" w:hanging="0"/>
        <w:jc w:val="left"/>
        <w:rPr>
          <w:szCs w:val="24"/>
        </w:rPr>
      </w:pPr>
      <w:r>
        <w:rPr>
          <w:szCs w:val="24"/>
        </w:rPr>
      </w:r>
    </w:p>
    <w:p>
      <w:pPr>
        <w:pStyle w:val="Titre2"/>
        <w:ind w:left="423" w:hanging="10"/>
        <w:rPr>
          <w:sz w:val="24"/>
          <w:szCs w:val="24"/>
        </w:rPr>
      </w:pPr>
      <w:r>
        <w:rPr>
          <w:sz w:val="24"/>
          <w:szCs w:val="24"/>
        </w:rPr>
        <w:t>PUBLIC CIBLE ET PROIET SOCIAL</w:t>
      </w:r>
    </w:p>
    <w:p>
      <w:pPr>
        <w:pStyle w:val="Normal"/>
        <w:numPr>
          <w:ilvl w:val="0"/>
          <w:numId w:val="4"/>
        </w:numPr>
        <w:ind w:left="762" w:right="4" w:hanging="374"/>
        <w:rPr>
          <w:szCs w:val="24"/>
        </w:rPr>
      </w:pPr>
      <w:r>
        <w:rPr>
          <w:szCs w:val="24"/>
        </w:rPr>
        <w:t>Le public concerné :</w:t>
      </w:r>
    </w:p>
    <w:p>
      <w:pPr>
        <w:pStyle w:val="ListParagraph"/>
        <w:numPr>
          <w:ilvl w:val="0"/>
          <w:numId w:val="7"/>
        </w:numPr>
        <w:ind w:left="1829" w:right="4" w:hanging="360"/>
        <w:rPr>
          <w:szCs w:val="24"/>
        </w:rPr>
      </w:pPr>
      <w:r>
        <w:rPr>
          <w:szCs w:val="24"/>
        </w:rPr>
        <w:t>des jeunes isolés (hommes ou femmes)</w:t>
      </w:r>
    </w:p>
    <w:p>
      <w:pPr>
        <w:pStyle w:val="ListParagraph"/>
        <w:numPr>
          <w:ilvl w:val="0"/>
          <w:numId w:val="7"/>
        </w:numPr>
        <w:ind w:left="1829" w:right="4" w:hanging="360"/>
        <w:rPr>
          <w:szCs w:val="24"/>
        </w:rPr>
      </w:pPr>
      <w:r>
        <w:rPr>
          <w:szCs w:val="24"/>
        </w:rPr>
        <w:t>des jeunes couples sans enfants</w:t>
      </w:r>
    </w:p>
    <w:p>
      <w:pPr>
        <w:pStyle w:val="ListParagraph"/>
        <w:numPr>
          <w:ilvl w:val="0"/>
          <w:numId w:val="7"/>
        </w:numPr>
        <w:spacing w:before="0" w:after="223"/>
        <w:ind w:left="1829" w:right="4" w:hanging="360"/>
        <w:contextualSpacing/>
        <w:rPr>
          <w:szCs w:val="24"/>
        </w:rPr>
      </w:pPr>
      <w:r>
        <w:rPr>
          <w:szCs w:val="24"/>
        </w:rPr>
        <w:t>des familles monoparentales ou des couples avec enfants</w:t>
      </w:r>
    </w:p>
    <w:p>
      <w:pPr>
        <w:pStyle w:val="Normal"/>
        <w:numPr>
          <w:ilvl w:val="0"/>
          <w:numId w:val="4"/>
        </w:numPr>
        <w:ind w:left="762" w:right="4" w:hanging="374"/>
        <w:rPr>
          <w:szCs w:val="24"/>
        </w:rPr>
      </w:pPr>
      <w:r>
        <w:rPr>
          <w:szCs w:val="24"/>
        </w:rPr>
        <w:t>Autres caractéristiques du public cible du projet : jeunes en situation de rupture sociale, de décohabitation ou de mobilité</w:t>
      </w:r>
    </w:p>
    <w:p>
      <w:pPr>
        <w:pStyle w:val="ListParagraph"/>
        <w:numPr>
          <w:ilvl w:val="0"/>
          <w:numId w:val="8"/>
        </w:numPr>
        <w:ind w:left="1108" w:right="2299" w:hanging="360"/>
        <w:rPr>
          <w:szCs w:val="24"/>
        </w:rPr>
      </w:pPr>
      <w:r>
        <w:rPr>
          <w:szCs w:val="24"/>
        </w:rPr>
        <w:t xml:space="preserve">jeunes actifs occupés (en situation de précarité ou pas) </w:t>
      </w:r>
    </w:p>
    <w:p>
      <w:pPr>
        <w:pStyle w:val="ListParagraph"/>
        <w:numPr>
          <w:ilvl w:val="0"/>
          <w:numId w:val="8"/>
        </w:numPr>
        <w:ind w:left="1108" w:right="2299" w:hanging="360"/>
        <w:rPr>
          <w:szCs w:val="24"/>
        </w:rPr>
      </w:pPr>
      <w:r>
        <w:rPr>
          <w:szCs w:val="24"/>
        </w:rPr>
        <w:t>demandeurs d'emploi</w:t>
      </w:r>
    </w:p>
    <w:p>
      <w:pPr>
        <w:pStyle w:val="ListParagraph"/>
        <w:numPr>
          <w:ilvl w:val="0"/>
          <w:numId w:val="8"/>
        </w:numPr>
        <w:spacing w:before="0" w:after="341"/>
        <w:ind w:left="1108" w:right="4" w:hanging="360"/>
        <w:contextualSpacing/>
        <w:rPr>
          <w:szCs w:val="24"/>
        </w:rPr>
      </w:pPr>
      <w:r>
        <w:rPr>
          <w:szCs w:val="24"/>
        </w:rPr>
        <w:t>en formation sous divers statuts (étudiants , apprentissage, formation insertion, formation alternance etc.)</w:t>
      </w:r>
    </w:p>
    <w:p>
      <w:pPr>
        <w:pStyle w:val="Normal"/>
        <w:numPr>
          <w:ilvl w:val="0"/>
          <w:numId w:val="4"/>
        </w:numPr>
        <w:spacing w:before="0" w:after="25"/>
        <w:ind w:left="762" w:right="4" w:hanging="374"/>
        <w:rPr>
          <w:szCs w:val="24"/>
        </w:rPr>
      </w:pPr>
      <w:r>
        <w:rPr>
          <w:szCs w:val="24"/>
        </w:rPr>
        <w:t>Le projet social : les grandes lignes :</w:t>
      </w:r>
    </w:p>
    <w:p>
      <w:pPr>
        <w:pStyle w:val="Normal"/>
        <w:spacing w:before="0" w:after="25"/>
        <w:ind w:left="762" w:right="4" w:hanging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4"/>
        </w:numPr>
        <w:spacing w:before="0" w:after="25"/>
        <w:ind w:left="762" w:right="4" w:hanging="374"/>
        <w:rPr>
          <w:szCs w:val="24"/>
        </w:rPr>
      </w:pPr>
      <w:r>
        <w:rPr>
          <w:szCs w:val="24"/>
        </w:rPr>
        <w:t>Les actions d'accompagnements et d'animations socio-éducatifs individuels et collectifs :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25"/>
        <w:ind w:left="29" w:right="4" w:hanging="1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4"/>
        </w:numPr>
        <w:spacing w:before="0" w:after="412"/>
        <w:ind w:left="762" w:right="4" w:hanging="374"/>
        <w:rPr>
          <w:szCs w:val="24"/>
        </w:rPr>
      </w:pPr>
      <w:r>
        <w:rPr>
          <w:szCs w:val="24"/>
        </w:rPr>
        <w:t>Le projet socio-éducatif : les grandes lignes :</w:t>
      </w:r>
    </w:p>
    <w:p>
      <w:pPr>
        <w:pStyle w:val="Normal"/>
        <w:numPr>
          <w:ilvl w:val="0"/>
          <w:numId w:val="4"/>
        </w:numPr>
        <w:spacing w:before="0" w:after="328"/>
        <w:ind w:left="762" w:right="4" w:hanging="374"/>
        <w:rPr>
          <w:szCs w:val="24"/>
        </w:rPr>
      </w:pPr>
      <w:r>
        <w:rPr>
          <w:szCs w:val="24"/>
        </w:rPr>
        <w:t>Les outils de la loi 2002-2 :</w:t>
      </w:r>
    </w:p>
    <w:p>
      <w:pPr>
        <w:pStyle w:val="Normal"/>
        <w:numPr>
          <w:ilvl w:val="0"/>
          <w:numId w:val="4"/>
        </w:numPr>
        <w:spacing w:lineRule="auto" w:line="216"/>
        <w:ind w:left="762" w:right="4" w:hanging="374"/>
        <w:rPr>
          <w:szCs w:val="24"/>
        </w:rPr>
      </w:pPr>
      <w:r>
        <w:rPr>
          <w:szCs w:val="24"/>
        </w:rPr>
        <w:t>Le(s) partenaire(s) potentiel(s) de la mise en œuvre du projet ainsi que les modalités de coopération :</w:t>
      </w:r>
    </w:p>
    <w:p>
      <w:pPr>
        <w:pStyle w:val="Normal"/>
        <w:spacing w:lineRule="auto" w:line="259" w:before="0" w:after="1"/>
        <w:ind w:left="91" w:firstLine="297"/>
        <w:jc w:val="left"/>
        <w:rPr>
          <w:szCs w:val="24"/>
        </w:rPr>
      </w:pPr>
      <w:r>
        <w:rPr>
          <w:szCs w:val="24"/>
        </w:rPr>
        <w:t xml:space="preserve">Collectivités locales </w:t>
      </w:r>
    </w:p>
    <w:p>
      <w:pPr>
        <w:pStyle w:val="Normal"/>
        <w:ind w:left="101" w:right="4" w:firstLine="287"/>
        <w:rPr>
          <w:szCs w:val="24"/>
        </w:rPr>
      </w:pPr>
      <w:r>
        <w:rPr>
          <w:szCs w:val="24"/>
        </w:rPr>
        <w:t xml:space="preserve">CAF ou autres institutionnels </w:t>
      </w:r>
    </w:p>
    <w:p>
      <w:pPr>
        <w:pStyle w:val="Normal"/>
        <w:ind w:left="29" w:right="4" w:firstLine="359"/>
        <w:rPr>
          <w:szCs w:val="24"/>
        </w:rPr>
      </w:pPr>
      <w:r>
        <w:rPr>
          <w:szCs w:val="24"/>
        </w:rPr>
        <w:t xml:space="preserve">Autres opérateurs [association intervenant dans le champ de l'hébergement insertion ou le logement </w:t>
      </w:r>
    </w:p>
    <w:p>
      <w:pPr>
        <w:pStyle w:val="Normal"/>
        <w:ind w:left="29" w:right="4" w:firstLine="359"/>
        <w:rPr>
          <w:szCs w:val="24"/>
        </w:rPr>
      </w:pPr>
      <w:r>
        <w:rPr>
          <w:szCs w:val="24"/>
        </w:rPr>
        <w:t xml:space="preserve">Partenariat particulier lié à l'accueil de familles avec enfants </w:t>
      </w:r>
    </w:p>
    <w:p>
      <w:pPr>
        <w:pStyle w:val="Titre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2"/>
        <w:rPr>
          <w:sz w:val="24"/>
          <w:szCs w:val="24"/>
        </w:rPr>
      </w:pPr>
      <w:r>
        <w:rPr>
          <w:sz w:val="24"/>
          <w:szCs w:val="24"/>
        </w:rPr>
        <w:t>COÛTS ET MOYENS HUMAINS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5"/>
        </w:numPr>
        <w:spacing w:lineRule="auto" w:line="216"/>
        <w:ind w:left="758" w:right="4" w:hanging="370"/>
        <w:rPr>
          <w:szCs w:val="24"/>
        </w:rPr>
      </w:pPr>
      <w:r>
        <w:rPr>
          <w:szCs w:val="24"/>
        </w:rPr>
        <w:t xml:space="preserve">Coût estimé de la </w:t>
      </w:r>
      <w:r>
        <w:rPr>
          <w:szCs w:val="24"/>
          <w:u w:val="single" w:color="000000"/>
        </w:rPr>
        <w:t>mise en œuvre</w:t>
      </w:r>
      <w:r>
        <w:rPr>
          <w:szCs w:val="24"/>
        </w:rPr>
        <w:t xml:space="preserve"> du projet (ex. plan de financement des investissements et source de financements (ressources propres, emprunts...) :</w:t>
      </w:r>
    </w:p>
    <w:p>
      <w:pPr>
        <w:pStyle w:val="Normal"/>
        <w:spacing w:lineRule="auto" w:line="259" w:before="0" w:after="264"/>
        <w:ind w:left="38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487"/>
        <w:ind w:left="38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5"/>
        </w:numPr>
        <w:ind w:left="758" w:right="4" w:hanging="370"/>
        <w:rPr>
          <w:szCs w:val="24"/>
        </w:rPr>
      </w:pPr>
      <w:r>
        <w:rPr>
          <w:szCs w:val="24"/>
        </w:rPr>
        <w:t xml:space="preserve">Prévision des </w:t>
      </w:r>
      <w:r>
        <w:rPr>
          <w:szCs w:val="24"/>
          <w:u w:val="single" w:color="000000"/>
        </w:rPr>
        <w:t>coûts de fonctionnement</w:t>
      </w:r>
      <w:r>
        <w:rPr>
          <w:szCs w:val="24"/>
        </w:rPr>
        <w:t xml:space="preserve"> de l'établissement une fois le projet mis en œuvre (coût moyen à la place). Précisez le coût en année pleine pour la capacité totale de la </w:t>
      </w:r>
      <w:r>
        <w:rPr/>
        <w:t>résidence sociale -</w:t>
      </w:r>
      <w:r>
        <w:rPr>
          <w:szCs w:val="24"/>
        </w:rPr>
        <w:t xml:space="preserve"> FJT, après extension, le cas échéant :</w:t>
      </w:r>
    </w:p>
    <w:p>
      <w:pPr>
        <w:pStyle w:val="Normal"/>
        <w:numPr>
          <w:ilvl w:val="0"/>
          <w:numId w:val="0"/>
        </w:numPr>
        <w:ind w:left="758" w:right="4" w:hanging="0"/>
        <w:rPr>
          <w:szCs w:val="24"/>
        </w:rPr>
      </w:pPr>
      <w:r>
        <w:rPr/>
      </w:r>
    </w:p>
    <w:tbl>
      <w:tblPr>
        <w:tblStyle w:val="TableGrid"/>
        <w:tblW w:w="8943" w:type="dxa"/>
        <w:jc w:val="left"/>
        <w:tblInd w:w="552" w:type="dxa"/>
        <w:tblLayout w:type="fixed"/>
        <w:tblCellMar>
          <w:top w:w="78" w:type="dxa"/>
          <w:left w:w="10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73"/>
        <w:gridCol w:w="2409"/>
        <w:gridCol w:w="3261"/>
      </w:tblGrid>
      <w:tr>
        <w:trPr>
          <w:trHeight w:val="586" w:hRule="atLeast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Situation actuelle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5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Situation après création des places</w:t>
            </w:r>
          </w:p>
        </w:tc>
      </w:tr>
      <w:tr>
        <w:trPr>
          <w:trHeight w:val="906" w:hRule="atLeast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right" w:pos="2717" w:leader="none"/>
              </w:tabs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Montant des dépenses</w:t>
            </w:r>
          </w:p>
          <w:p>
            <w:pPr>
              <w:pStyle w:val="Normal"/>
              <w:widowControl/>
              <w:spacing w:lineRule="auto" w:line="259" w:before="0" w:after="0"/>
              <w:ind w:left="10" w:right="1186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totales en année pleine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332" w:hRule="atLeast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Montant des redevances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</w:tbl>
    <w:p>
      <w:pPr>
        <w:pStyle w:val="Normal"/>
        <w:ind w:left="29" w:right="4" w:hanging="1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5"/>
        </w:numPr>
        <w:ind w:left="758" w:right="4" w:hanging="370"/>
        <w:rPr>
          <w:szCs w:val="24"/>
        </w:rPr>
      </w:pPr>
      <w:r>
        <w:rPr>
          <w:szCs w:val="24"/>
        </w:rPr>
        <w:t>Quel sera l'encadrement :</w:t>
      </w:r>
    </w:p>
    <w:p>
      <w:pPr>
        <w:pStyle w:val="Normal"/>
        <w:numPr>
          <w:ilvl w:val="0"/>
          <w:numId w:val="0"/>
        </w:numPr>
        <w:ind w:left="758" w:right="4" w:hanging="0"/>
        <w:rPr>
          <w:szCs w:val="24"/>
        </w:rPr>
      </w:pPr>
      <w:r>
        <w:rPr/>
      </w:r>
    </w:p>
    <w:tbl>
      <w:tblPr>
        <w:tblStyle w:val="TableGrid"/>
        <w:tblW w:w="9094" w:type="dxa"/>
        <w:jc w:val="left"/>
        <w:tblInd w:w="542" w:type="dxa"/>
        <w:tblLayout w:type="fixed"/>
        <w:tblCellMar>
          <w:top w:w="66" w:type="dxa"/>
          <w:left w:w="2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3642"/>
        <w:gridCol w:w="1840"/>
        <w:gridCol w:w="2649"/>
        <w:gridCol w:w="962"/>
      </w:tblGrid>
      <w:tr>
        <w:trPr>
          <w:trHeight w:val="576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right="0" w:hanging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Situation actuelle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right="0" w:firstLine="5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Situation après extension/création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336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Taux d'encadrement</w:t>
            </w:r>
            <w:r>
              <w:rPr>
                <w:rStyle w:val="Ancredenotedebasdepage"/>
                <w:kern w:val="0"/>
                <w:szCs w:val="24"/>
                <w:vertAlign w:val="superscript"/>
                <w:lang w:val="fr-FR" w:eastAsia="fr-FR" w:bidi="ar-SA"/>
              </w:rPr>
              <w:footnoteReference w:id="2"/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576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right="0" w:firstLine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Dont personnels socio-éducatifs (préciser)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57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5" w:right="0" w:firstLine="14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Dont personnels administratif et de direction (préciser)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576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1582" w:leader="none"/>
                <w:tab w:val="right" w:pos="3533" w:leader="none"/>
              </w:tabs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Dont</w:t>
              <w:tab/>
              <w:t>personnel</w:t>
              <w:tab/>
              <w:t>technique</w:t>
            </w:r>
          </w:p>
          <w:p>
            <w:pPr>
              <w:pStyle w:val="Normal"/>
              <w:widowControl/>
              <w:spacing w:lineRule="auto" w:line="259" w:before="0" w:after="0"/>
              <w:ind w:left="115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  <w:t>(préciser)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332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  <w:tr>
        <w:trPr>
          <w:trHeight w:val="336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fr-FR" w:eastAsia="fr-FR" w:bidi="ar-SA"/>
              </w:rPr>
            </w:r>
          </w:p>
        </w:tc>
      </w:tr>
    </w:tbl>
    <w:p>
      <w:pPr>
        <w:pStyle w:val="Normal"/>
        <w:spacing w:before="0" w:after="382"/>
        <w:ind w:left="758" w:right="4" w:hanging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5"/>
        </w:numPr>
        <w:spacing w:before="0" w:after="382"/>
        <w:ind w:left="758" w:right="4" w:hanging="370"/>
        <w:rPr>
          <w:szCs w:val="24"/>
        </w:rPr>
      </w:pPr>
      <w:r>
        <w:rPr>
          <w:szCs w:val="24"/>
        </w:rPr>
        <w:t xml:space="preserve">Suivi et évaluation </w:t>
      </w:r>
    </w:p>
    <w:p>
      <w:pPr>
        <w:pStyle w:val="Normal"/>
        <w:spacing w:before="0" w:after="382"/>
        <w:ind w:left="758" w:right="4" w:hanging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5"/>
        </w:numPr>
        <w:spacing w:lineRule="auto" w:line="216"/>
        <w:ind w:left="758" w:right="4" w:hanging="370"/>
        <w:rPr>
          <w:szCs w:val="24"/>
        </w:rPr>
      </w:pPr>
      <w:r>
        <w:rPr>
          <w:szCs w:val="24"/>
        </w:rPr>
        <w:t>Précisions ou commentaires supplémentaires vous paraissant pertinents dans le cadre de la sélection des projets :</w:t>
      </w:r>
    </w:p>
    <w:p>
      <w:pPr>
        <w:pStyle w:val="Normal"/>
        <w:spacing w:lineRule="auto" w:line="259" w:before="0" w:after="264"/>
        <w:ind w:left="24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0" w:right="53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ind w:left="0" w:right="53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ind w:left="0" w:right="53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ind w:left="0" w:right="53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ind w:left="0" w:right="53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0"/>
        <w:ind w:left="0" w:right="53" w:hanging="0"/>
        <w:jc w:val="right"/>
        <w:rPr>
          <w:sz w:val="22"/>
        </w:rPr>
      </w:pPr>
      <w:r>
        <w:rPr/>
      </w:r>
    </w:p>
    <w:sectPr>
      <w:footnotePr>
        <w:numFmt w:val="decimal"/>
        <w:numRestart w:val="eachPage"/>
      </w:footnote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widowControl w:val="false"/>
        <w:tabs>
          <w:tab w:val="clear" w:pos="708"/>
          <w:tab w:val="center" w:pos="4694" w:leader="none"/>
        </w:tabs>
        <w:ind w:left="0" w:hanging="10"/>
        <w:rPr/>
      </w:pPr>
      <w:r>
        <w:rPr>
          <w:rStyle w:val="Caractresdenotedebasdepage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25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6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Calibri" w:hAnsi="Calibri" w:eastAsia="Calibri" w:cs="Calibri"/>
        <w:color w:val="00000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4">
    <w:lvl w:ilvl="0">
      <w:start w:val="11"/>
      <w:numFmt w:val="decimal"/>
      <w:lvlText w:val="%1."/>
      <w:lvlJc w:val="left"/>
      <w:pPr>
        <w:tabs>
          <w:tab w:val="num" w:pos="0"/>
        </w:tabs>
        <w:ind w:left="7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5">
    <w:lvl w:ilvl="0">
      <w:start w:val="18"/>
      <w:numFmt w:val="decimal"/>
      <w:lvlText w:val="%1."/>
      <w:lvlJc w:val="left"/>
      <w:pPr>
        <w:tabs>
          <w:tab w:val="num" w:pos="0"/>
        </w:tabs>
        <w:ind w:left="7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3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6">
    <w:lvl w:ilvl="0">
      <w:start w:val="6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hanging="0"/>
      </w:pPr>
      <w:rPr>
        <w:dstrike w:val="false"/>
        <w:strike w:val="false"/>
        <w:vertAlign w:val="baseline"/>
        <w:position w:val="0"/>
        <w:sz w:val="34"/>
        <w:sz w:val="34"/>
        <w:i w:val="false"/>
        <w:u w:val="none" w:color="000000"/>
        <w:b w:val="false"/>
        <w:shd w:fill="auto" w:val="clear"/>
        <w:szCs w:val="34"/>
        <w:rFonts w:ascii="Calibri" w:hAnsi="Calibri" w:eastAsia="Calibri" w:cs="Calibri"/>
        <w:color w:val="000000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18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11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Adresses1.dbo.donnees$"/>
  </w:mailMerge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8" w:before="0" w:after="5"/>
      <w:ind w:left="29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fr-FR" w:eastAsia="fr-FR" w:bidi="ar-SA"/>
    </w:rPr>
  </w:style>
  <w:style w:type="paragraph" w:styleId="Titre1">
    <w:name w:val="Heading 1"/>
    <w:next w:val="Normal"/>
    <w:link w:val="Titre1Car"/>
    <w:uiPriority w:val="9"/>
    <w:unhideWhenUsed/>
    <w:qFormat/>
    <w:pPr>
      <w:keepNext w:val="true"/>
      <w:keepLines/>
      <w:widowControl/>
      <w:numPr>
        <w:ilvl w:val="0"/>
        <w:numId w:val="6"/>
      </w:numPr>
      <w:bidi w:val="0"/>
      <w:spacing w:lineRule="auto" w:line="259" w:before="0" w:after="534"/>
      <w:jc w:val="center"/>
      <w:outlineLvl w:val="0"/>
    </w:pPr>
    <w:rPr>
      <w:rFonts w:ascii="Calibri" w:hAnsi="Calibri" w:eastAsia="Calibri" w:cs="Calibri"/>
      <w:color w:val="000000"/>
      <w:kern w:val="0"/>
      <w:sz w:val="26"/>
      <w:szCs w:val="22"/>
      <w:lang w:val="fr-FR" w:eastAsia="fr-FR" w:bidi="ar-SA"/>
    </w:rPr>
  </w:style>
  <w:style w:type="paragraph" w:styleId="Titre2">
    <w:name w:val="Heading 2"/>
    <w:next w:val="Normal"/>
    <w:link w:val="Titre2Car"/>
    <w:uiPriority w:val="9"/>
    <w:unhideWhenUsed/>
    <w:qFormat/>
    <w:pPr>
      <w:keepNext w:val="true"/>
      <w:keepLines/>
      <w:widowControl/>
      <w:bidi w:val="0"/>
      <w:spacing w:lineRule="auto" w:line="259" w:before="0" w:after="7"/>
      <w:ind w:left="29" w:hanging="10"/>
      <w:jc w:val="left"/>
      <w:outlineLvl w:val="1"/>
    </w:pPr>
    <w:rPr>
      <w:rFonts w:ascii="Calibri" w:hAnsi="Calibri" w:eastAsia="Calibri" w:cs="Calibri"/>
      <w:color w:val="000000"/>
      <w:kern w:val="0"/>
      <w:sz w:val="26"/>
      <w:szCs w:val="22"/>
      <w:u w:val="single" w:color="00000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Calibri" w:hAnsi="Calibri" w:eastAsia="Calibri" w:cs="Calibri"/>
      <w:color w:val="000000"/>
      <w:sz w:val="26"/>
    </w:rPr>
  </w:style>
  <w:style w:type="character" w:styleId="Titre2Car" w:customStyle="1">
    <w:name w:val="Titre 2 Car"/>
    <w:qFormat/>
    <w:rPr>
      <w:rFonts w:ascii="Calibri" w:hAnsi="Calibri" w:eastAsia="Calibri" w:cs="Calibri"/>
      <w:color w:val="000000"/>
      <w:sz w:val="26"/>
      <w:u w:val="single" w:color="000000"/>
    </w:rPr>
  </w:style>
  <w:style w:type="character" w:styleId="FootnotedescriptionChar" w:customStyle="1">
    <w:name w:val="footnote description Char"/>
    <w:link w:val="Footnotedescription"/>
    <w:qFormat/>
    <w:rPr>
      <w:rFonts w:ascii="Calibri" w:hAnsi="Calibri" w:eastAsia="Calibri" w:cs="Calibri"/>
      <w:color w:val="000000"/>
      <w:sz w:val="16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16"/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Footnote Reference"/>
    <w:rPr>
      <w:vertAlign w:val="superscript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59" w:before="0" w:after="0"/>
      <w:ind w:left="10" w:hanging="0"/>
      <w:jc w:val="left"/>
    </w:pPr>
    <w:rPr>
      <w:rFonts w:ascii="Calibri" w:hAnsi="Calibri" w:eastAsia="Calibri" w:cs="Calibri"/>
      <w:color w:val="000000"/>
      <w:kern w:val="0"/>
      <w:sz w:val="16"/>
      <w:szCs w:val="22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2c6a76"/>
    <w:pPr>
      <w:spacing w:before="0" w:after="5"/>
      <w:ind w:left="720" w:hanging="10"/>
      <w:contextualSpacing/>
    </w:pPr>
    <w:rPr/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LibreOffice/7.5.7.1.M1$Windows_X86_64 LibreOffice_project/9d4bf91ba30c991aaed3b97dd4173f7705c6b5ae</Application>
  <AppVersion>15.0000</AppVersion>
  <Pages>4</Pages>
  <Words>704</Words>
  <Characters>3827</Characters>
  <CharactersWithSpaces>4429</CharactersWithSpaces>
  <Paragraphs>92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2024-02-01T14:15:00Z</dcterms:created>
  <dc:creator>alandpau</dc:creator>
  <dc:description/>
  <dc:language>fr-FR</dc:language>
  <cp:lastModifiedBy/>
  <dcterms:modified xsi:type="dcterms:W3CDTF">2024-03-20T09:21:30Z</dcterms:modified>
  <cp:revision>7</cp:revision>
  <dc:subject/>
  <dc:title>00206B10F725220727104815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